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0B935" w14:textId="77777777" w:rsidR="00F57687" w:rsidRPr="004E7956" w:rsidRDefault="009C78E8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ZAŁĄCZNIK NR 2</w:t>
      </w:r>
      <w:r w:rsidR="00F57687"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DO ZAPYTANIA OFERTOWEGO</w:t>
      </w:r>
      <w:r w:rsidR="00F20DEF"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NR 1.4.RPOWD/2/2017</w:t>
      </w:r>
    </w:p>
    <w:p w14:paraId="059E135A" w14:textId="5D20C35D" w:rsidR="00505D3C" w:rsidRPr="004E7956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OPUBLIKOWANEGO PRZEZ FIRMĘ TIME SOLUTIONS SP. Z O.O. W DNI</w:t>
      </w:r>
      <w:r w:rsidR="0080043C">
        <w:rPr>
          <w:rFonts w:ascii="Times New Roman" w:eastAsia="Times New Roman" w:hAnsi="Times New Roman"/>
          <w:i/>
          <w:sz w:val="20"/>
          <w:szCs w:val="20"/>
          <w:lang w:eastAsia="ar-SA"/>
        </w:rPr>
        <w:t>U 2</w:t>
      </w:r>
      <w:r w:rsidR="00E143D5">
        <w:rPr>
          <w:rFonts w:ascii="Times New Roman" w:eastAsia="Times New Roman" w:hAnsi="Times New Roman"/>
          <w:i/>
          <w:sz w:val="20"/>
          <w:szCs w:val="20"/>
          <w:lang w:eastAsia="ar-SA"/>
        </w:rPr>
        <w:t>9</w:t>
      </w:r>
      <w:r w:rsidR="0080043C">
        <w:rPr>
          <w:rFonts w:ascii="Times New Roman" w:eastAsia="Times New Roman" w:hAnsi="Times New Roman"/>
          <w:i/>
          <w:sz w:val="20"/>
          <w:szCs w:val="20"/>
          <w:lang w:eastAsia="ar-SA"/>
        </w:rPr>
        <w:t>.09.2017 r.</w:t>
      </w:r>
      <w:r w:rsidR="00BC26DB" w:rsidRPr="004E7956">
        <w:rPr>
          <w:rFonts w:ascii="Times New Roman" w:eastAsia="Times New Roman" w:hAnsi="Times New Roman"/>
          <w:i/>
          <w:sz w:val="20"/>
          <w:szCs w:val="20"/>
          <w:highlight w:val="yellow"/>
          <w:lang w:eastAsia="ar-SA"/>
        </w:rPr>
        <w:t xml:space="preserve"> </w:t>
      </w:r>
    </w:p>
    <w:p w14:paraId="1C592928" w14:textId="77777777" w:rsidR="00BC26DB" w:rsidRPr="004E7956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38CA59F" w14:textId="77777777" w:rsidR="00BC26DB" w:rsidRPr="004E7956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5BA802E" w14:textId="77777777" w:rsidR="00BC26DB" w:rsidRPr="004E7956" w:rsidRDefault="00265D66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b/>
          <w:sz w:val="20"/>
          <w:szCs w:val="20"/>
          <w:lang w:eastAsia="ar-SA"/>
        </w:rPr>
        <w:t>OŚWIADCZENIE O NIEWYSTĘPOWANIU POWIĄZAŃ</w:t>
      </w:r>
    </w:p>
    <w:p w14:paraId="3ED44020" w14:textId="77777777" w:rsidR="00F57687" w:rsidRPr="004E7956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sz w:val="20"/>
          <w:szCs w:val="20"/>
          <w:lang w:val="x-none" w:eastAsia="ar-SA"/>
        </w:rPr>
      </w:pPr>
    </w:p>
    <w:p w14:paraId="6FACD62D" w14:textId="3C0C6112" w:rsidR="009C78E8" w:rsidRPr="004E7956" w:rsidRDefault="009C78E8" w:rsidP="009C78E8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W odpowiedzi na zapytanie ofertowe nr 1.4.RPOWD/2/2017 z dn. </w:t>
      </w:r>
      <w:r w:rsidR="00E143D5">
        <w:rPr>
          <w:rFonts w:ascii="Times New Roman" w:eastAsia="Times New Roman" w:hAnsi="Times New Roman"/>
          <w:sz w:val="20"/>
          <w:szCs w:val="20"/>
          <w:lang w:eastAsia="ar-SA"/>
        </w:rPr>
        <w:t>29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.09.2017 r. związane z projektem pt. </w:t>
      </w:r>
      <w:r w:rsidRPr="004E7956">
        <w:rPr>
          <w:rFonts w:ascii="Times New Roman" w:eastAsia="Times New Roman" w:hAnsi="Times New Roman"/>
          <w:sz w:val="20"/>
          <w:szCs w:val="20"/>
          <w:lang w:eastAsia="ar-SA"/>
        </w:rPr>
        <w:t>„Wdrożenie długoterminowej (kompleksowej) strategii biznesowej Time Solutions Sp. z o.o. celem ekspansji na rynki zagraniczne”, dofinansowanym w ramach Regionalnego Programu Operacyjnego Województwa Dolnośląskiego 2014-2020, Działanie 1.4 „Internacjonalizacja przedsiębiorstw”, Poddziałanie 1.4.1 „Internacjonalizacja przedsiębiorstw – konkurs horyzontalny” (nr wniosku o dofinansowanie RPDS.01.04.01-02-0095/17)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>, składamy niniejszą ofertę na wykonanie przedmiotu zamówienia wskazanego w w/w zapytaniu ofertowym.</w:t>
      </w:r>
    </w:p>
    <w:p w14:paraId="54A17249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73"/>
        <w:gridCol w:w="5226"/>
        <w:gridCol w:w="814"/>
        <w:gridCol w:w="815"/>
      </w:tblGrid>
      <w:tr w:rsidR="00265D66" w:rsidRPr="004E7956" w14:paraId="3BED17AA" w14:textId="77777777" w:rsidTr="00954F47">
        <w:tc>
          <w:tcPr>
            <w:tcW w:w="9062" w:type="dxa"/>
            <w:gridSpan w:val="5"/>
            <w:shd w:val="clear" w:color="auto" w:fill="auto"/>
            <w:vAlign w:val="center"/>
          </w:tcPr>
          <w:p w14:paraId="50AA30C3" w14:textId="77777777" w:rsidR="00F57687" w:rsidRPr="004E7956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2C1D854E" w14:textId="77777777" w:rsidR="00265D66" w:rsidRPr="004E7956" w:rsidRDefault="00265D66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OFERENTA</w:t>
            </w:r>
          </w:p>
          <w:p w14:paraId="038FBA5C" w14:textId="77777777" w:rsidR="00F57687" w:rsidRPr="004E7956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4E7956" w14:paraId="0BD43BFE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11B1B019" w14:textId="77777777" w:rsidR="00F57687" w:rsidRPr="004E7956" w:rsidRDefault="007869A3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68BD72AA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6E4DDD1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51E70A5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230A7DE5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680E2EC7" w14:textId="77777777" w:rsidR="00F57687" w:rsidRPr="004E7956" w:rsidRDefault="007869A3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3256848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D1E396B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B8D9E9C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4F95C33F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648C8F02" w14:textId="77777777" w:rsidR="00F57687" w:rsidRPr="004E7956" w:rsidRDefault="00F57687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7F57313D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F08F87B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6316253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669EFED0" w14:textId="77777777" w:rsidTr="00954F47">
        <w:tc>
          <w:tcPr>
            <w:tcW w:w="9062" w:type="dxa"/>
            <w:gridSpan w:val="5"/>
            <w:shd w:val="clear" w:color="auto" w:fill="auto"/>
            <w:vAlign w:val="center"/>
          </w:tcPr>
          <w:p w14:paraId="3F703176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E265315" w14:textId="77777777" w:rsidR="00F57687" w:rsidRPr="004E7956" w:rsidRDefault="009C78E8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WARUNKI OFERTY</w:t>
            </w:r>
          </w:p>
          <w:p w14:paraId="2F4E36F4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C78E8" w:rsidRPr="004E7956" w14:paraId="2BE64BD1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7CA2590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Data wystawienia oferty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7B3EA88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DD513D9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2673197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192A4C85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3CF7623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ważności oferty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7980019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ECAED3B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9FBBA64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AF19F57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06C65B05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 w:rsidR="004E7956">
              <w:rPr>
                <w:rFonts w:ascii="Times New Roman" w:hAnsi="Times New Roman"/>
                <w:sz w:val="20"/>
                <w:szCs w:val="20"/>
              </w:rPr>
              <w:t>brutto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29E73FC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3D4419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0E637A5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580FC67C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127AA3C0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realizacji I etapu przedmiotu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5E8B9B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C2A8251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5D6448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4898F31E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703E5BE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realizacji II etapu przedmiotu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2358E3D2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428B19A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8323145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F9FC242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2EB39194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realizacji III etapu przedmiotu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39E49FC6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2D253F0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9EACBF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4AE90A7F" w14:textId="77777777" w:rsidTr="00954F47">
        <w:tc>
          <w:tcPr>
            <w:tcW w:w="9062" w:type="dxa"/>
            <w:gridSpan w:val="5"/>
            <w:shd w:val="clear" w:color="auto" w:fill="auto"/>
            <w:vAlign w:val="center"/>
          </w:tcPr>
          <w:p w14:paraId="1EEC3DAA" w14:textId="77777777" w:rsidR="009C78E8" w:rsidRPr="004E7956" w:rsidRDefault="009C78E8" w:rsidP="009C78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8065482" w14:textId="77777777" w:rsidR="009C78E8" w:rsidRPr="004E7956" w:rsidRDefault="009C78E8" w:rsidP="009C78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KWALIFIKACJE ZAWODOWE I DOŚWIADCZENIE OSÓB WYZNACZONYCH DO REALIZACJI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  <w:p w14:paraId="55E4F071" w14:textId="77777777" w:rsidR="009C78E8" w:rsidRPr="004E7956" w:rsidRDefault="009C78E8" w:rsidP="009C78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54F47" w:rsidRPr="004E7956" w14:paraId="2F148EFD" w14:textId="77777777" w:rsidTr="002024BB">
        <w:tc>
          <w:tcPr>
            <w:tcW w:w="7433" w:type="dxa"/>
            <w:gridSpan w:val="3"/>
            <w:shd w:val="clear" w:color="auto" w:fill="auto"/>
            <w:vAlign w:val="center"/>
          </w:tcPr>
          <w:p w14:paraId="6AB0D3A5" w14:textId="77777777" w:rsidR="00954F47" w:rsidRPr="007F3328" w:rsidRDefault="00954F47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332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DEKRLARACJA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CB45F0C" w14:textId="77777777" w:rsidR="00954F47" w:rsidRPr="007F3328" w:rsidRDefault="00954F47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332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EAF1DBC" w14:textId="77777777" w:rsidR="00954F47" w:rsidRPr="007F3328" w:rsidRDefault="00954F47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332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NIE</w:t>
            </w:r>
          </w:p>
        </w:tc>
      </w:tr>
      <w:tr w:rsidR="004E7956" w:rsidRPr="004E7956" w14:paraId="08D0F08E" w14:textId="77777777" w:rsidTr="00954F47">
        <w:tc>
          <w:tcPr>
            <w:tcW w:w="7433" w:type="dxa"/>
            <w:gridSpan w:val="3"/>
            <w:shd w:val="clear" w:color="auto" w:fill="auto"/>
            <w:vAlign w:val="center"/>
          </w:tcPr>
          <w:p w14:paraId="6944961B" w14:textId="77777777" w:rsidR="004E7956" w:rsidRPr="004E7956" w:rsidRDefault="004E7956" w:rsidP="004E79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Deklaruję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zaangażowanie w realizację przedmiotu zamówienia osoby posiadającej doświadczenie w realizacji co najmniej 3 projektów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 zakresu </w:t>
            </w: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selekcji potencjalnych partnerów handlowych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sektorze B2B </w:t>
            </w: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 rynku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amerykańskiego, w tym w szczególności obejmujących sprzedaż i/lub </w:t>
            </w:r>
            <w:r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telemarketing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i/lub wysyłkę</w:t>
            </w:r>
            <w:r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ofert drogą elektroniczną/pocztową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o budżecie nie mniejszym niż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 tys. PLN netto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każdy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6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73F8033" w14:textId="77777777" w:rsidR="004E7956" w:rsidRPr="004E7956" w:rsidRDefault="004E7956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A25D7B4" w14:textId="77777777" w:rsidR="004E7956" w:rsidRPr="004E7956" w:rsidRDefault="004E7956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4E7956" w:rsidRPr="004E7956" w14:paraId="1D1A9E4F" w14:textId="77777777" w:rsidTr="00954F47">
        <w:trPr>
          <w:trHeight w:val="1247"/>
        </w:trPr>
        <w:tc>
          <w:tcPr>
            <w:tcW w:w="7433" w:type="dxa"/>
            <w:gridSpan w:val="3"/>
            <w:shd w:val="clear" w:color="auto" w:fill="auto"/>
            <w:vAlign w:val="center"/>
          </w:tcPr>
          <w:p w14:paraId="52A93B18" w14:textId="77777777" w:rsidR="004E7956" w:rsidRPr="004E7956" w:rsidRDefault="004E7956" w:rsidP="004E79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Deklaruję</w:t>
            </w:r>
            <w:r w:rsidRP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zaangażowanie w realizację przedmiotu zamówienia osoby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posiadającej popartą odpowiednimi dokumentami wiedzę teoretyczną z zakresu IT/SaaS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7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14CFACF" w14:textId="77777777" w:rsidR="004E7956" w:rsidRPr="004E7956" w:rsidRDefault="004E7956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13EB10A" w14:textId="77777777" w:rsidR="004E7956" w:rsidRPr="004E7956" w:rsidRDefault="004E7956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D353357" w14:textId="77777777" w:rsidTr="00954F47">
        <w:tc>
          <w:tcPr>
            <w:tcW w:w="9062" w:type="dxa"/>
            <w:gridSpan w:val="5"/>
            <w:shd w:val="clear" w:color="auto" w:fill="auto"/>
            <w:vAlign w:val="center"/>
          </w:tcPr>
          <w:p w14:paraId="2137EFBA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79F480CB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ZAŁĄCZNIKI</w:t>
            </w:r>
          </w:p>
          <w:p w14:paraId="33FDDDDD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C78E8" w:rsidRPr="004E7956" w14:paraId="1C0312BD" w14:textId="77777777" w:rsidTr="00954F47">
        <w:tc>
          <w:tcPr>
            <w:tcW w:w="534" w:type="dxa"/>
            <w:shd w:val="clear" w:color="auto" w:fill="auto"/>
            <w:vAlign w:val="center"/>
          </w:tcPr>
          <w:p w14:paraId="6CFF5217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528" w:type="dxa"/>
            <w:gridSpan w:val="4"/>
            <w:shd w:val="clear" w:color="auto" w:fill="auto"/>
          </w:tcPr>
          <w:p w14:paraId="19FD331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19EDBFE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Oświadczenie o braku powiązań z Zamawiającym</w:t>
            </w:r>
          </w:p>
          <w:p w14:paraId="666A6DCC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1D7414C2" w14:textId="77777777" w:rsidTr="00954F47">
        <w:tc>
          <w:tcPr>
            <w:tcW w:w="534" w:type="dxa"/>
            <w:shd w:val="clear" w:color="auto" w:fill="auto"/>
            <w:vAlign w:val="center"/>
          </w:tcPr>
          <w:p w14:paraId="3CF29827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528" w:type="dxa"/>
            <w:gridSpan w:val="4"/>
            <w:shd w:val="clear" w:color="auto" w:fill="auto"/>
          </w:tcPr>
          <w:p w14:paraId="41C3F28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53CD1A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Inne:</w:t>
            </w:r>
          </w:p>
          <w:p w14:paraId="5943E9FB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7433FEE0" w14:textId="77777777" w:rsidTr="00954F47">
        <w:tc>
          <w:tcPr>
            <w:tcW w:w="9062" w:type="dxa"/>
            <w:gridSpan w:val="5"/>
            <w:shd w:val="clear" w:color="auto" w:fill="auto"/>
            <w:vAlign w:val="center"/>
          </w:tcPr>
          <w:p w14:paraId="094D1066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C7ADC30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PODPIS</w:t>
            </w:r>
          </w:p>
          <w:p w14:paraId="405E140D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4E7956" w14:paraId="47EBFCCD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09C5D482" w14:textId="77777777" w:rsidR="00F57687" w:rsidRPr="004E7956" w:rsidRDefault="004E795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</w:t>
            </w: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iejscowość i data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5763FE5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47DDE4E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BC60CF6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6277EFA1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434E3098" w14:textId="77777777" w:rsidR="00F57687" w:rsidRPr="004E7956" w:rsidRDefault="004E795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 i pieczęć O</w:t>
            </w: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ferenta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29AB152E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3585703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F0EC4A4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49A840C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6C88A3C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66C23C0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DA42B47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E1D3B48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2E30CF5A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218F7DB3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18D5F2E1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62D353B7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265D66" w:rsidRPr="004E7956" w:rsidSect="00654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D0CCE" w14:textId="77777777" w:rsidR="002B75AE" w:rsidRDefault="002B75AE" w:rsidP="00654FFA">
      <w:pPr>
        <w:spacing w:after="0" w:line="240" w:lineRule="auto"/>
      </w:pPr>
      <w:r>
        <w:separator/>
      </w:r>
    </w:p>
  </w:endnote>
  <w:endnote w:type="continuationSeparator" w:id="0">
    <w:p w14:paraId="7F4EE993" w14:textId="77777777" w:rsidR="002B75AE" w:rsidRDefault="002B75AE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C7E2" w14:textId="68AC88EE" w:rsidR="00AA0E41" w:rsidRPr="008A26DB" w:rsidRDefault="00AA0E41" w:rsidP="008A26DB">
    <w:pPr>
      <w:pStyle w:val="Stopka"/>
      <w:jc w:val="center"/>
      <w:rPr>
        <w:rFonts w:ascii="Times New Roman" w:hAnsi="Times New Roman"/>
        <w:noProof/>
        <w:sz w:val="20"/>
        <w:szCs w:val="20"/>
      </w:rPr>
    </w:pPr>
    <w:r w:rsidRPr="008A26DB">
      <w:rPr>
        <w:rFonts w:ascii="Times New Roman" w:hAnsi="Times New Roman"/>
        <w:noProof/>
        <w:sz w:val="20"/>
        <w:szCs w:val="20"/>
      </w:rPr>
      <w:fldChar w:fldCharType="begin"/>
    </w:r>
    <w:r w:rsidRPr="008A26DB">
      <w:rPr>
        <w:rFonts w:ascii="Times New Roman" w:hAnsi="Times New Roman"/>
        <w:noProof/>
        <w:sz w:val="20"/>
        <w:szCs w:val="20"/>
      </w:rPr>
      <w:instrText>PAGE   \* MERGEFORMAT</w:instrText>
    </w:r>
    <w:r w:rsidRPr="008A26DB">
      <w:rPr>
        <w:rFonts w:ascii="Times New Roman" w:hAnsi="Times New Roman"/>
        <w:noProof/>
        <w:sz w:val="20"/>
        <w:szCs w:val="20"/>
      </w:rPr>
      <w:fldChar w:fldCharType="separate"/>
    </w:r>
    <w:r w:rsidR="00E143D5">
      <w:rPr>
        <w:rFonts w:ascii="Times New Roman" w:hAnsi="Times New Roman"/>
        <w:noProof/>
        <w:sz w:val="20"/>
        <w:szCs w:val="20"/>
      </w:rPr>
      <w:t>2</w:t>
    </w:r>
    <w:r w:rsidRPr="008A26DB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314D5" w14:textId="7232A56B" w:rsidR="00AA0E41" w:rsidRPr="008B4A98" w:rsidRDefault="00AA0E41" w:rsidP="008B4A98">
    <w:pPr>
      <w:pStyle w:val="Stopka"/>
      <w:jc w:val="center"/>
      <w:rPr>
        <w:rFonts w:ascii="Times New Roman" w:hAnsi="Times New Roman"/>
        <w:sz w:val="20"/>
        <w:szCs w:val="20"/>
      </w:rPr>
    </w:pPr>
    <w:r w:rsidRPr="008B4A98">
      <w:rPr>
        <w:rFonts w:ascii="Times New Roman" w:hAnsi="Times New Roman"/>
        <w:sz w:val="20"/>
        <w:szCs w:val="20"/>
      </w:rPr>
      <w:fldChar w:fldCharType="begin"/>
    </w:r>
    <w:r w:rsidRPr="008B4A98">
      <w:rPr>
        <w:rFonts w:ascii="Times New Roman" w:hAnsi="Times New Roman"/>
        <w:sz w:val="20"/>
        <w:szCs w:val="20"/>
      </w:rPr>
      <w:instrText>PAGE   \* MERGEFORMAT</w:instrText>
    </w:r>
    <w:r w:rsidRPr="008B4A98">
      <w:rPr>
        <w:rFonts w:ascii="Times New Roman" w:hAnsi="Times New Roman"/>
        <w:sz w:val="20"/>
        <w:szCs w:val="20"/>
      </w:rPr>
      <w:fldChar w:fldCharType="separate"/>
    </w:r>
    <w:r w:rsidR="00E143D5">
      <w:rPr>
        <w:rFonts w:ascii="Times New Roman" w:hAnsi="Times New Roman"/>
        <w:noProof/>
        <w:sz w:val="20"/>
        <w:szCs w:val="20"/>
      </w:rPr>
      <w:t>1</w:t>
    </w:r>
    <w:r w:rsidRPr="008B4A9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2DB7" w14:textId="77777777" w:rsidR="002B75AE" w:rsidRDefault="002B75AE" w:rsidP="00654FFA">
      <w:pPr>
        <w:spacing w:after="0" w:line="240" w:lineRule="auto"/>
      </w:pPr>
      <w:r>
        <w:separator/>
      </w:r>
    </w:p>
  </w:footnote>
  <w:footnote w:type="continuationSeparator" w:id="0">
    <w:p w14:paraId="50E5A499" w14:textId="77777777" w:rsidR="002B75AE" w:rsidRDefault="002B75AE" w:rsidP="00654FFA">
      <w:pPr>
        <w:spacing w:after="0" w:line="240" w:lineRule="auto"/>
      </w:pPr>
      <w:r>
        <w:continuationSeparator/>
      </w:r>
    </w:p>
  </w:footnote>
  <w:footnote w:id="1">
    <w:p w14:paraId="1BC94DB6" w14:textId="77777777" w:rsidR="009C78E8" w:rsidRPr="004E7956" w:rsidRDefault="009C78E8" w:rsidP="009C78E8">
      <w:pPr>
        <w:pStyle w:val="Tekstprzypisudolnego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Należy podać cenę </w:t>
      </w:r>
      <w:r w:rsidR="004E7956" w:rsidRPr="004E7956">
        <w:rPr>
          <w:rFonts w:ascii="Times New Roman" w:hAnsi="Times New Roman"/>
        </w:rPr>
        <w:t>brutto</w:t>
      </w:r>
      <w:r w:rsidRPr="004E7956">
        <w:rPr>
          <w:rFonts w:ascii="Times New Roman" w:hAnsi="Times New Roman"/>
        </w:rPr>
        <w:t xml:space="preserve"> za realizację przedmiotu zamówienia (łącznie </w:t>
      </w:r>
      <w:r w:rsidR="007869A3" w:rsidRPr="004E7956">
        <w:rPr>
          <w:rFonts w:ascii="Times New Roman" w:hAnsi="Times New Roman"/>
        </w:rPr>
        <w:t>600</w:t>
      </w:r>
      <w:r w:rsidRPr="004E7956">
        <w:rPr>
          <w:rFonts w:ascii="Times New Roman" w:hAnsi="Times New Roman"/>
        </w:rPr>
        <w:t xml:space="preserve"> roboczogodzin usług) w PLN.</w:t>
      </w:r>
    </w:p>
  </w:footnote>
  <w:footnote w:id="2">
    <w:p w14:paraId="14B6F1D9" w14:textId="77777777" w:rsidR="009C78E8" w:rsidRPr="004E7956" w:rsidRDefault="009C78E8" w:rsidP="009C78E8">
      <w:pPr>
        <w:pStyle w:val="Tekstprzypisudolnego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Należy podać termin realizacji I etapu przedmiotu zamówienia wyrażony w liczbie dni roboczych od dnia podpisania umowy.</w:t>
      </w:r>
    </w:p>
  </w:footnote>
  <w:footnote w:id="3">
    <w:p w14:paraId="4968C42F" w14:textId="77777777" w:rsidR="009C78E8" w:rsidRPr="004E7956" w:rsidRDefault="009C78E8" w:rsidP="009C78E8">
      <w:pPr>
        <w:pStyle w:val="Tekstprzypisudolnego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Należy podać termin realizacji II etapu przedmiotu zamówienia wyrażony w liczbie dni roboczych od dnia 01.01.2018 r.</w:t>
      </w:r>
    </w:p>
  </w:footnote>
  <w:footnote w:id="4">
    <w:p w14:paraId="533B1B4F" w14:textId="77777777" w:rsidR="009C78E8" w:rsidRPr="004E7956" w:rsidRDefault="009C78E8" w:rsidP="009C78E8">
      <w:pPr>
        <w:pStyle w:val="Tekstprzypisudolnego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Należy podać termin realizacji II etapu przedmiotu zamówienia wyrażony w lic</w:t>
      </w:r>
      <w:r w:rsidR="007869A3" w:rsidRPr="004E7956">
        <w:rPr>
          <w:rFonts w:ascii="Times New Roman" w:hAnsi="Times New Roman"/>
        </w:rPr>
        <w:t>zbie dni roboczych od dnia 01.04</w:t>
      </w:r>
      <w:r w:rsidRPr="004E7956">
        <w:rPr>
          <w:rFonts w:ascii="Times New Roman" w:hAnsi="Times New Roman"/>
        </w:rPr>
        <w:t>.2018 r.</w:t>
      </w:r>
    </w:p>
  </w:footnote>
  <w:footnote w:id="5">
    <w:p w14:paraId="1D93968B" w14:textId="77777777" w:rsidR="009C78E8" w:rsidRPr="004E7956" w:rsidRDefault="009C78E8" w:rsidP="00E143D5">
      <w:pPr>
        <w:pStyle w:val="Tekstprzypisudolnego"/>
        <w:jc w:val="both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W tabeli należy zaznaczyć opcję TAK lub NIE poprzez wpisanie X w odpowiedniej kolumnie dla każdej z deklaracji.</w:t>
      </w:r>
    </w:p>
  </w:footnote>
  <w:footnote w:id="6">
    <w:p w14:paraId="42031B1A" w14:textId="77777777" w:rsidR="004E7956" w:rsidRPr="00EC0111" w:rsidRDefault="004E7956" w:rsidP="004E7956">
      <w:pPr>
        <w:pStyle w:val="Tekstprzypisudolnego"/>
        <w:jc w:val="both"/>
        <w:rPr>
          <w:rFonts w:ascii="Times New Roman" w:hAnsi="Times New Roman"/>
        </w:rPr>
      </w:pPr>
      <w:r w:rsidRPr="00EC0111">
        <w:rPr>
          <w:rStyle w:val="Odwoanieprzypisudolnego"/>
          <w:rFonts w:ascii="Times New Roman" w:hAnsi="Times New Roman"/>
        </w:rPr>
        <w:footnoteRef/>
      </w:r>
      <w:r w:rsidRPr="00EC01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Deklaracja powinna zostać potwierdzona</w:t>
      </w:r>
      <w:r w:rsidRPr="00EC0111">
        <w:rPr>
          <w:rFonts w:ascii="Times New Roman" w:hAnsi="Times New Roman"/>
        </w:rPr>
        <w:t xml:space="preserve"> zestawieniem odpowiednich projektów zrealizowanych przez osobę planowaną do zaangażowania do realizacji przedmiotu zamówienia. Zestawienie powinno zawierać w szczególności imię i nazwisko osoby planowanej do zaangażowana do realizacji przedmiotu zamówienia, nazwę usług potwierdzających jej kwalifikacje, nazwę rynku docelowego, któremu była dedykowana dana usługa oraz podpis Oferenta.</w:t>
      </w:r>
      <w:bookmarkStart w:id="0" w:name="_GoBack"/>
      <w:bookmarkEnd w:id="0"/>
    </w:p>
  </w:footnote>
  <w:footnote w:id="7">
    <w:p w14:paraId="0C338EAA" w14:textId="285DCCB3" w:rsidR="004E7956" w:rsidRPr="00EC0111" w:rsidRDefault="004E7956" w:rsidP="004E7956">
      <w:pPr>
        <w:pStyle w:val="Tekstprzypisudolnego"/>
        <w:jc w:val="both"/>
        <w:rPr>
          <w:rFonts w:ascii="Times New Roman" w:hAnsi="Times New Roman"/>
        </w:rPr>
      </w:pPr>
      <w:r w:rsidRPr="00EC0111">
        <w:rPr>
          <w:rStyle w:val="Odwoanieprzypisudolnego"/>
          <w:rFonts w:ascii="Times New Roman" w:hAnsi="Times New Roman"/>
        </w:rPr>
        <w:footnoteRef/>
      </w:r>
      <w:r w:rsidRPr="00EC01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Deklaracja powinna</w:t>
      </w:r>
      <w:r w:rsidR="00CA5EA0">
        <w:rPr>
          <w:rFonts w:ascii="Times New Roman" w:hAnsi="Times New Roman"/>
        </w:rPr>
        <w:t xml:space="preserve"> zostać potwierdzona</w:t>
      </w:r>
      <w:r w:rsidRPr="00EC0111">
        <w:rPr>
          <w:rFonts w:ascii="Times New Roman" w:hAnsi="Times New Roman"/>
        </w:rPr>
        <w:t xml:space="preserve"> zestawieniem odpowiednich </w:t>
      </w:r>
      <w:r>
        <w:rPr>
          <w:rFonts w:ascii="Times New Roman" w:hAnsi="Times New Roman"/>
        </w:rPr>
        <w:t xml:space="preserve">dokumentów </w:t>
      </w:r>
      <w:r>
        <w:rPr>
          <w:rFonts w:ascii="Times New Roman" w:eastAsia="Times New Roman" w:hAnsi="Times New Roman"/>
          <w:lang w:eastAsia="ar-SA"/>
        </w:rPr>
        <w:t>(dyplomów/certyfikatów) potwierdzających wiedzę osoby planowanej do zaangażowania w realizację przedmiotu zamówienia</w:t>
      </w:r>
      <w:r w:rsidRPr="00EC0111">
        <w:rPr>
          <w:rFonts w:ascii="Times New Roman" w:hAnsi="Times New Roman"/>
        </w:rPr>
        <w:t xml:space="preserve">. Zestawienie powinno zawierać w szczególności imię i nazwisko osoby planowanej do zaangażowana do realizacji przedmiotu zamówienia, nazwę </w:t>
      </w:r>
      <w:r>
        <w:rPr>
          <w:rFonts w:ascii="Times New Roman" w:hAnsi="Times New Roman"/>
        </w:rPr>
        <w:t xml:space="preserve">certyfikatu/dokumentu, nazwę instytucji, która wydała dany dokument, datę jego wydania </w:t>
      </w:r>
      <w:r w:rsidRPr="00EC0111">
        <w:rPr>
          <w:rFonts w:ascii="Times New Roman" w:hAnsi="Times New Roman"/>
        </w:rPr>
        <w:t>oraz podpis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867A4" w14:textId="4C578D72" w:rsidR="00AA0E41" w:rsidRPr="0046275D" w:rsidRDefault="004E7956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78A0A5" wp14:editId="009E19FC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9496" w14:textId="67B10321" w:rsidR="003B48E4" w:rsidRPr="0046275D" w:rsidRDefault="004E7956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DB7B5E1" wp14:editId="28B2A001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7F33"/>
    <w:multiLevelType w:val="hybridMultilevel"/>
    <w:tmpl w:val="D89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03131"/>
    <w:rsid w:val="00005C16"/>
    <w:rsid w:val="00012717"/>
    <w:rsid w:val="00022163"/>
    <w:rsid w:val="00024D3F"/>
    <w:rsid w:val="0002719F"/>
    <w:rsid w:val="0002776A"/>
    <w:rsid w:val="00041FF1"/>
    <w:rsid w:val="00091620"/>
    <w:rsid w:val="000A0BC7"/>
    <w:rsid w:val="000A240A"/>
    <w:rsid w:val="000A7E8F"/>
    <w:rsid w:val="000B30F0"/>
    <w:rsid w:val="000E23A5"/>
    <w:rsid w:val="000F33A9"/>
    <w:rsid w:val="00102867"/>
    <w:rsid w:val="00102BDA"/>
    <w:rsid w:val="001327FF"/>
    <w:rsid w:val="00143AFE"/>
    <w:rsid w:val="0016007E"/>
    <w:rsid w:val="00161DAD"/>
    <w:rsid w:val="00176E72"/>
    <w:rsid w:val="00195B51"/>
    <w:rsid w:val="001A6591"/>
    <w:rsid w:val="001D5680"/>
    <w:rsid w:val="001F7274"/>
    <w:rsid w:val="001F7E27"/>
    <w:rsid w:val="00201279"/>
    <w:rsid w:val="00201C2B"/>
    <w:rsid w:val="00211C73"/>
    <w:rsid w:val="00224AE0"/>
    <w:rsid w:val="00226C23"/>
    <w:rsid w:val="00233A94"/>
    <w:rsid w:val="0024515A"/>
    <w:rsid w:val="00262778"/>
    <w:rsid w:val="00265D66"/>
    <w:rsid w:val="00266774"/>
    <w:rsid w:val="00270EDE"/>
    <w:rsid w:val="00276EB2"/>
    <w:rsid w:val="002972C5"/>
    <w:rsid w:val="00297369"/>
    <w:rsid w:val="002A5C53"/>
    <w:rsid w:val="002B143D"/>
    <w:rsid w:val="002B6A5B"/>
    <w:rsid w:val="002B75AE"/>
    <w:rsid w:val="002C300E"/>
    <w:rsid w:val="002C6966"/>
    <w:rsid w:val="002D187A"/>
    <w:rsid w:val="002E633F"/>
    <w:rsid w:val="002F2087"/>
    <w:rsid w:val="002F35CA"/>
    <w:rsid w:val="003019A7"/>
    <w:rsid w:val="00307AF3"/>
    <w:rsid w:val="00307B1A"/>
    <w:rsid w:val="003118AA"/>
    <w:rsid w:val="00331875"/>
    <w:rsid w:val="0035274D"/>
    <w:rsid w:val="00363329"/>
    <w:rsid w:val="0036457E"/>
    <w:rsid w:val="00372C9D"/>
    <w:rsid w:val="003847EE"/>
    <w:rsid w:val="00386F93"/>
    <w:rsid w:val="00397430"/>
    <w:rsid w:val="003B48E4"/>
    <w:rsid w:val="003B52B3"/>
    <w:rsid w:val="003C3BA4"/>
    <w:rsid w:val="003E194B"/>
    <w:rsid w:val="003F54E0"/>
    <w:rsid w:val="0040672E"/>
    <w:rsid w:val="004113D1"/>
    <w:rsid w:val="00434BA1"/>
    <w:rsid w:val="0044304B"/>
    <w:rsid w:val="0045062E"/>
    <w:rsid w:val="004556E0"/>
    <w:rsid w:val="00455C5F"/>
    <w:rsid w:val="0046275D"/>
    <w:rsid w:val="00473EDD"/>
    <w:rsid w:val="00482843"/>
    <w:rsid w:val="004A1BB4"/>
    <w:rsid w:val="004A346F"/>
    <w:rsid w:val="004B2D96"/>
    <w:rsid w:val="004C056C"/>
    <w:rsid w:val="004C4396"/>
    <w:rsid w:val="004D7585"/>
    <w:rsid w:val="004E55F6"/>
    <w:rsid w:val="004E7956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4895"/>
    <w:rsid w:val="00577B05"/>
    <w:rsid w:val="00577D8C"/>
    <w:rsid w:val="005C00E2"/>
    <w:rsid w:val="005E010C"/>
    <w:rsid w:val="005F315A"/>
    <w:rsid w:val="005F3C51"/>
    <w:rsid w:val="00600AB4"/>
    <w:rsid w:val="0060418D"/>
    <w:rsid w:val="00641643"/>
    <w:rsid w:val="0064252E"/>
    <w:rsid w:val="006541CD"/>
    <w:rsid w:val="00654FFA"/>
    <w:rsid w:val="00691E14"/>
    <w:rsid w:val="006E2C89"/>
    <w:rsid w:val="006E6ACD"/>
    <w:rsid w:val="006E783F"/>
    <w:rsid w:val="006F56B0"/>
    <w:rsid w:val="00705321"/>
    <w:rsid w:val="00707A29"/>
    <w:rsid w:val="0071555D"/>
    <w:rsid w:val="0071561B"/>
    <w:rsid w:val="0073137D"/>
    <w:rsid w:val="0073487B"/>
    <w:rsid w:val="00752A1B"/>
    <w:rsid w:val="00763D4A"/>
    <w:rsid w:val="007869A3"/>
    <w:rsid w:val="00791B96"/>
    <w:rsid w:val="007A6335"/>
    <w:rsid w:val="007E4A2C"/>
    <w:rsid w:val="007F2DB0"/>
    <w:rsid w:val="007F61BE"/>
    <w:rsid w:val="0080043C"/>
    <w:rsid w:val="00804139"/>
    <w:rsid w:val="008055BD"/>
    <w:rsid w:val="0081545E"/>
    <w:rsid w:val="00826EB2"/>
    <w:rsid w:val="00835133"/>
    <w:rsid w:val="00881B6B"/>
    <w:rsid w:val="00881DE4"/>
    <w:rsid w:val="008A26DB"/>
    <w:rsid w:val="008B4A98"/>
    <w:rsid w:val="008D6CEA"/>
    <w:rsid w:val="008E70B6"/>
    <w:rsid w:val="00900BF6"/>
    <w:rsid w:val="009146EA"/>
    <w:rsid w:val="00917E46"/>
    <w:rsid w:val="009436CC"/>
    <w:rsid w:val="00944370"/>
    <w:rsid w:val="00954F47"/>
    <w:rsid w:val="00962A98"/>
    <w:rsid w:val="00965E30"/>
    <w:rsid w:val="00980F75"/>
    <w:rsid w:val="009C78E8"/>
    <w:rsid w:val="009F562E"/>
    <w:rsid w:val="00A23C77"/>
    <w:rsid w:val="00A4397C"/>
    <w:rsid w:val="00A50AE9"/>
    <w:rsid w:val="00A57E1D"/>
    <w:rsid w:val="00A925FF"/>
    <w:rsid w:val="00AA0E41"/>
    <w:rsid w:val="00AA392A"/>
    <w:rsid w:val="00AB4F2F"/>
    <w:rsid w:val="00AD2BF1"/>
    <w:rsid w:val="00AE2C59"/>
    <w:rsid w:val="00AE4453"/>
    <w:rsid w:val="00B10FC0"/>
    <w:rsid w:val="00B1432E"/>
    <w:rsid w:val="00B175D8"/>
    <w:rsid w:val="00B25B53"/>
    <w:rsid w:val="00B263C8"/>
    <w:rsid w:val="00B32F75"/>
    <w:rsid w:val="00B36348"/>
    <w:rsid w:val="00B42E6B"/>
    <w:rsid w:val="00B50424"/>
    <w:rsid w:val="00B64BD5"/>
    <w:rsid w:val="00B77496"/>
    <w:rsid w:val="00B85989"/>
    <w:rsid w:val="00B971E7"/>
    <w:rsid w:val="00BA56C7"/>
    <w:rsid w:val="00BA6061"/>
    <w:rsid w:val="00BB1836"/>
    <w:rsid w:val="00BB32D8"/>
    <w:rsid w:val="00BB5817"/>
    <w:rsid w:val="00BC26DB"/>
    <w:rsid w:val="00BE21DD"/>
    <w:rsid w:val="00BE329A"/>
    <w:rsid w:val="00C0013F"/>
    <w:rsid w:val="00C06CD0"/>
    <w:rsid w:val="00C41FCD"/>
    <w:rsid w:val="00C578FF"/>
    <w:rsid w:val="00C62745"/>
    <w:rsid w:val="00C83112"/>
    <w:rsid w:val="00CA5EA0"/>
    <w:rsid w:val="00CB06A5"/>
    <w:rsid w:val="00CB28FF"/>
    <w:rsid w:val="00CB2A43"/>
    <w:rsid w:val="00CB6CEF"/>
    <w:rsid w:val="00CE6CEA"/>
    <w:rsid w:val="00CF54D3"/>
    <w:rsid w:val="00D013F3"/>
    <w:rsid w:val="00D02E00"/>
    <w:rsid w:val="00D0433D"/>
    <w:rsid w:val="00D122D9"/>
    <w:rsid w:val="00D2313E"/>
    <w:rsid w:val="00D2567B"/>
    <w:rsid w:val="00D32DEA"/>
    <w:rsid w:val="00D333DC"/>
    <w:rsid w:val="00D5242F"/>
    <w:rsid w:val="00D53B19"/>
    <w:rsid w:val="00D54873"/>
    <w:rsid w:val="00D741F9"/>
    <w:rsid w:val="00DB7FD6"/>
    <w:rsid w:val="00DD02D1"/>
    <w:rsid w:val="00E052FB"/>
    <w:rsid w:val="00E143D5"/>
    <w:rsid w:val="00E36616"/>
    <w:rsid w:val="00E43061"/>
    <w:rsid w:val="00E4312F"/>
    <w:rsid w:val="00E530CC"/>
    <w:rsid w:val="00E8035F"/>
    <w:rsid w:val="00E91392"/>
    <w:rsid w:val="00EB1750"/>
    <w:rsid w:val="00EB224E"/>
    <w:rsid w:val="00EC6303"/>
    <w:rsid w:val="00ED0EC2"/>
    <w:rsid w:val="00ED23D1"/>
    <w:rsid w:val="00EF0370"/>
    <w:rsid w:val="00F10A58"/>
    <w:rsid w:val="00F20DEF"/>
    <w:rsid w:val="00F23B02"/>
    <w:rsid w:val="00F411B3"/>
    <w:rsid w:val="00F429D2"/>
    <w:rsid w:val="00F44A26"/>
    <w:rsid w:val="00F47285"/>
    <w:rsid w:val="00F54D16"/>
    <w:rsid w:val="00F57687"/>
    <w:rsid w:val="00F710F1"/>
    <w:rsid w:val="00F71AB7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C2262"/>
    <w:rsid w:val="00FC2DAD"/>
    <w:rsid w:val="00FC6147"/>
    <w:rsid w:val="00FD2AE7"/>
    <w:rsid w:val="00FD3C39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9EB94"/>
  <w15:chartTrackingRefBased/>
  <w15:docId w15:val="{57C58F69-72B6-4D7E-8359-5479CD58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8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8E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C7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6124-7918-4901-82ED-E032EE15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Gordziejewski</cp:lastModifiedBy>
  <cp:revision>2</cp:revision>
  <cp:lastPrinted>2016-02-10T13:21:00Z</cp:lastPrinted>
  <dcterms:created xsi:type="dcterms:W3CDTF">2017-09-27T11:00:00Z</dcterms:created>
  <dcterms:modified xsi:type="dcterms:W3CDTF">2017-09-27T11:00:00Z</dcterms:modified>
</cp:coreProperties>
</file>